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2" w:afterAutospacing="0" w:line="240" w:lineRule="auto"/>
        <w:ind w:left="0" w:right="0"/>
        <w:jc w:val="center"/>
        <w:rPr>
          <w:sz w:val="39"/>
          <w:szCs w:val="39"/>
        </w:rPr>
      </w:pPr>
      <w:r>
        <w:rPr>
          <w:i w:val="0"/>
          <w:caps w:val="0"/>
          <w:color w:val="000000"/>
          <w:spacing w:val="0"/>
          <w:sz w:val="39"/>
          <w:szCs w:val="39"/>
          <w:shd w:val="clear" w:fill="FFFFFF"/>
        </w:rPr>
        <w:t>大祥区</w:t>
      </w:r>
      <w:r>
        <w:rPr>
          <w:rFonts w:hint="eastAsia"/>
          <w:i w:val="0"/>
          <w:caps w:val="0"/>
          <w:color w:val="000000"/>
          <w:spacing w:val="0"/>
          <w:sz w:val="39"/>
          <w:szCs w:val="39"/>
          <w:shd w:val="clear" w:fill="FFFFFF"/>
          <w:lang w:eastAsia="zh-CN"/>
        </w:rPr>
        <w:t>人大</w:t>
      </w:r>
      <w:r>
        <w:rPr>
          <w:i w:val="0"/>
          <w:caps w:val="0"/>
          <w:color w:val="000000"/>
          <w:spacing w:val="0"/>
          <w:sz w:val="39"/>
          <w:szCs w:val="39"/>
          <w:shd w:val="clear" w:fill="FFFFFF"/>
        </w:rPr>
        <w:t>办2016年部门预算的说明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Arial" w:hAnsi="Arial" w:cs="Arial"/>
          <w:b w:val="0"/>
          <w:i w:val="0"/>
          <w:caps w:val="0"/>
          <w:color w:val="000000"/>
          <w:spacing w:val="0"/>
          <w:sz w:val="18"/>
          <w:szCs w:val="18"/>
        </w:rPr>
      </w:pPr>
      <w:r>
        <w:rPr>
          <w:rFonts w:hint="default" w:ascii="Arial" w:hAnsi="Arial" w:eastAsia="宋体" w:cs="Arial"/>
          <w:b w:val="0"/>
          <w:i w:val="0"/>
          <w:caps w:val="0"/>
          <w:color w:val="565656"/>
          <w:spacing w:val="0"/>
          <w:kern w:val="0"/>
          <w:sz w:val="18"/>
          <w:szCs w:val="18"/>
          <w:u w:val="none"/>
          <w:shd w:val="clear" w:fill="FFFFFF"/>
          <w:lang w:val="en-US" w:eastAsia="zh-CN" w:bidi="ar"/>
        </w:rPr>
        <w:fldChar w:fldCharType="begin"/>
      </w:r>
      <w:r>
        <w:rPr>
          <w:rFonts w:hint="default" w:ascii="Arial" w:hAnsi="Arial" w:eastAsia="宋体" w:cs="Arial"/>
          <w:b w:val="0"/>
          <w:i w:val="0"/>
          <w:caps w:val="0"/>
          <w:color w:val="565656"/>
          <w:spacing w:val="0"/>
          <w:kern w:val="0"/>
          <w:sz w:val="18"/>
          <w:szCs w:val="18"/>
          <w:u w:val="none"/>
          <w:shd w:val="clear" w:fill="FFFFFF"/>
          <w:lang w:val="en-US" w:eastAsia="zh-CN" w:bidi="ar"/>
        </w:rPr>
        <w:instrText xml:space="preserve"> HYPERLINK "http://www.dxzc.gov.cn/Item/javascript:;" </w:instrText>
      </w:r>
      <w:r>
        <w:rPr>
          <w:rFonts w:hint="default" w:ascii="Arial" w:hAnsi="Arial" w:eastAsia="宋体" w:cs="Arial"/>
          <w:b w:val="0"/>
          <w:i w:val="0"/>
          <w:caps w:val="0"/>
          <w:color w:val="565656"/>
          <w:spacing w:val="0"/>
          <w:kern w:val="0"/>
          <w:sz w:val="18"/>
          <w:szCs w:val="18"/>
          <w:u w:val="none"/>
          <w:shd w:val="clear" w:fill="FFFFFF"/>
          <w:lang w:val="en-US" w:eastAsia="zh-CN" w:bidi="ar"/>
        </w:rPr>
        <w:fldChar w:fldCharType="separate"/>
      </w:r>
      <w:r>
        <w:rPr>
          <w:rFonts w:hint="default" w:ascii="Arial" w:hAnsi="Arial" w:eastAsia="宋体" w:cs="Arial"/>
          <w:b w:val="0"/>
          <w:i w:val="0"/>
          <w:caps w:val="0"/>
          <w:color w:val="565656"/>
          <w:spacing w:val="0"/>
          <w:kern w:val="0"/>
          <w:sz w:val="18"/>
          <w:szCs w:val="18"/>
          <w:u w:val="none"/>
          <w:shd w:val="clear" w:fill="FFFFFF"/>
          <w:lang w:val="en-US" w:eastAsia="zh-CN" w:bidi="ar"/>
        </w:rPr>
        <w:fldChar w:fldCharType="end"/>
      </w:r>
      <w:r>
        <w:rPr>
          <w:rFonts w:hint="default" w:ascii="Arial" w:hAnsi="Arial" w:eastAsia="宋体" w:cs="Arial"/>
          <w:b w:val="0"/>
          <w:i w:val="0"/>
          <w:caps w:val="0"/>
          <w:color w:val="565656"/>
          <w:spacing w:val="0"/>
          <w:kern w:val="0"/>
          <w:sz w:val="18"/>
          <w:szCs w:val="18"/>
          <w:u w:val="none"/>
          <w:shd w:val="clear" w:fill="FFFFFF"/>
          <w:lang w:val="en-US" w:eastAsia="zh-CN" w:bidi="ar"/>
        </w:rPr>
        <w:fldChar w:fldCharType="begin"/>
      </w:r>
      <w:r>
        <w:rPr>
          <w:rFonts w:hint="default" w:ascii="Arial" w:hAnsi="Arial" w:eastAsia="宋体" w:cs="Arial"/>
          <w:b w:val="0"/>
          <w:i w:val="0"/>
          <w:caps w:val="0"/>
          <w:color w:val="565656"/>
          <w:spacing w:val="0"/>
          <w:kern w:val="0"/>
          <w:sz w:val="18"/>
          <w:szCs w:val="18"/>
          <w:u w:val="none"/>
          <w:shd w:val="clear" w:fill="FFFFFF"/>
          <w:lang w:val="en-US" w:eastAsia="zh-CN" w:bidi="ar"/>
        </w:rPr>
        <w:instrText xml:space="preserve"> HYPERLINK "http://www.dxzc.gov.cn/Item/javascript:;" </w:instrText>
      </w:r>
      <w:r>
        <w:rPr>
          <w:rFonts w:hint="default" w:ascii="Arial" w:hAnsi="Arial" w:eastAsia="宋体" w:cs="Arial"/>
          <w:b w:val="0"/>
          <w:i w:val="0"/>
          <w:caps w:val="0"/>
          <w:color w:val="565656"/>
          <w:spacing w:val="0"/>
          <w:kern w:val="0"/>
          <w:sz w:val="18"/>
          <w:szCs w:val="18"/>
          <w:u w:val="none"/>
          <w:shd w:val="clear" w:fill="FFFFFF"/>
          <w:lang w:val="en-US" w:eastAsia="zh-CN" w:bidi="ar"/>
        </w:rPr>
        <w:fldChar w:fldCharType="separate"/>
      </w:r>
      <w:r>
        <w:rPr>
          <w:rFonts w:hint="default" w:ascii="Arial" w:hAnsi="Arial" w:eastAsia="宋体" w:cs="Arial"/>
          <w:b w:val="0"/>
          <w:i w:val="0"/>
          <w:caps w:val="0"/>
          <w:color w:val="565656"/>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center"/>
      </w:pPr>
      <w:r>
        <w:rPr>
          <w:rFonts w:ascii="宋体" w:hAnsi="宋体" w:eastAsia="宋体" w:cs="宋体"/>
          <w:b w:val="0"/>
          <w:i w:val="0"/>
          <w:caps w:val="0"/>
          <w:color w:val="000000"/>
          <w:spacing w:val="0"/>
          <w:sz w:val="18"/>
          <w:szCs w:val="18"/>
          <w:shd w:val="clear" w:fill="FFFFFF"/>
        </w:rPr>
        <w:t> 部门预算的说明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ascii="宋体" w:hAnsi="宋体" w:eastAsia="宋体" w:cs="宋体"/>
          <w:b w:val="0"/>
          <w:i w:val="0"/>
          <w:caps w:val="0"/>
          <w:color w:val="000000"/>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pPr>
      <w:r>
        <w:rPr>
          <w:rFonts w:ascii="宋体" w:hAnsi="宋体" w:eastAsia="宋体" w:cs="宋体"/>
          <w:b w:val="0"/>
          <w:i w:val="0"/>
          <w:caps w:val="0"/>
          <w:color w:val="000000"/>
          <w:spacing w:val="0"/>
          <w:sz w:val="18"/>
          <w:szCs w:val="18"/>
          <w:shd w:val="clear" w:fill="FFFFFF"/>
        </w:rPr>
        <w:t>一、基本情况</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（一）部门机构设置</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根据《中共邵阳市大祥区委办公室关于印发&lt;</w:t>
      </w:r>
      <w:r>
        <w:rPr>
          <w:rFonts w:hint="eastAsia" w:ascii="宋体" w:hAnsi="宋体" w:eastAsia="宋体" w:cs="宋体"/>
          <w:b w:val="0"/>
          <w:i w:val="0"/>
          <w:caps w:val="0"/>
          <w:color w:val="000000"/>
          <w:spacing w:val="0"/>
          <w:sz w:val="18"/>
          <w:szCs w:val="18"/>
          <w:shd w:val="clear" w:fill="FFFFFF"/>
          <w:lang w:eastAsia="zh-CN"/>
        </w:rPr>
        <w:t>邵阳市大祥区人大机关改革方案</w:t>
      </w:r>
      <w:r>
        <w:rPr>
          <w:rFonts w:ascii="宋体" w:hAnsi="宋体" w:eastAsia="宋体" w:cs="宋体"/>
          <w:b w:val="0"/>
          <w:i w:val="0"/>
          <w:caps w:val="0"/>
          <w:color w:val="000000"/>
          <w:spacing w:val="0"/>
          <w:sz w:val="18"/>
          <w:szCs w:val="18"/>
          <w:shd w:val="clear" w:fill="FFFFFF"/>
        </w:rPr>
        <w:t>&gt;的通知》（大办字【2002】</w:t>
      </w:r>
      <w:r>
        <w:rPr>
          <w:rFonts w:hint="eastAsia" w:ascii="宋体" w:hAnsi="宋体" w:eastAsia="宋体" w:cs="宋体"/>
          <w:b w:val="0"/>
          <w:i w:val="0"/>
          <w:caps w:val="0"/>
          <w:color w:val="000000"/>
          <w:spacing w:val="0"/>
          <w:sz w:val="18"/>
          <w:szCs w:val="18"/>
          <w:shd w:val="clear" w:fill="FFFFFF"/>
          <w:lang w:val="en-US" w:eastAsia="zh-CN"/>
        </w:rPr>
        <w:t>76</w:t>
      </w:r>
      <w:r>
        <w:rPr>
          <w:rFonts w:ascii="宋体" w:hAnsi="宋体" w:eastAsia="宋体" w:cs="宋体"/>
          <w:b w:val="0"/>
          <w:i w:val="0"/>
          <w:caps w:val="0"/>
          <w:color w:val="000000"/>
          <w:spacing w:val="0"/>
          <w:sz w:val="18"/>
          <w:szCs w:val="18"/>
          <w:shd w:val="clear" w:fill="FFFFFF"/>
        </w:rPr>
        <w:t>号），设立邵阳市大祥区</w:t>
      </w:r>
      <w:r>
        <w:rPr>
          <w:rFonts w:hint="eastAsia" w:ascii="宋体" w:hAnsi="宋体" w:eastAsia="宋体" w:cs="宋体"/>
          <w:b w:val="0"/>
          <w:i w:val="0"/>
          <w:caps w:val="0"/>
          <w:color w:val="000000"/>
          <w:spacing w:val="0"/>
          <w:sz w:val="18"/>
          <w:szCs w:val="18"/>
          <w:shd w:val="clear" w:fill="FFFFFF"/>
          <w:lang w:eastAsia="zh-CN"/>
        </w:rPr>
        <w:t>人民代表大会常务委员会</w:t>
      </w:r>
      <w:r>
        <w:rPr>
          <w:rFonts w:ascii="宋体" w:hAnsi="宋体" w:eastAsia="宋体" w:cs="宋体"/>
          <w:b w:val="0"/>
          <w:i w:val="0"/>
          <w:caps w:val="0"/>
          <w:color w:val="000000"/>
          <w:spacing w:val="0"/>
          <w:sz w:val="18"/>
          <w:szCs w:val="18"/>
          <w:shd w:val="clear" w:fill="FFFFFF"/>
        </w:rPr>
        <w:t>委员机关及其内设机构，邵阳市大祥区</w:t>
      </w:r>
      <w:r>
        <w:rPr>
          <w:rFonts w:hint="eastAsia" w:ascii="宋体" w:hAnsi="宋体" w:eastAsia="宋体" w:cs="宋体"/>
          <w:b w:val="0"/>
          <w:i w:val="0"/>
          <w:caps w:val="0"/>
          <w:color w:val="000000"/>
          <w:spacing w:val="0"/>
          <w:sz w:val="18"/>
          <w:szCs w:val="18"/>
          <w:shd w:val="clear" w:fill="FFFFFF"/>
          <w:lang w:eastAsia="zh-CN"/>
        </w:rPr>
        <w:t>人民代表大会常务委员会</w:t>
      </w:r>
      <w:r>
        <w:rPr>
          <w:rFonts w:ascii="宋体" w:hAnsi="宋体" w:eastAsia="宋体" w:cs="宋体"/>
          <w:b w:val="0"/>
          <w:i w:val="0"/>
          <w:caps w:val="0"/>
          <w:color w:val="000000"/>
          <w:spacing w:val="0"/>
          <w:sz w:val="18"/>
          <w:szCs w:val="18"/>
          <w:shd w:val="clear" w:fill="FFFFFF"/>
        </w:rPr>
        <w:t>机关预算编制单位为区</w:t>
      </w:r>
      <w:r>
        <w:rPr>
          <w:rFonts w:hint="eastAsia" w:ascii="宋体" w:hAnsi="宋体" w:eastAsia="宋体" w:cs="宋体"/>
          <w:b w:val="0"/>
          <w:i w:val="0"/>
          <w:caps w:val="0"/>
          <w:color w:val="000000"/>
          <w:spacing w:val="0"/>
          <w:sz w:val="18"/>
          <w:szCs w:val="18"/>
          <w:shd w:val="clear" w:fill="FFFFFF"/>
          <w:lang w:eastAsia="zh-CN"/>
        </w:rPr>
        <w:t>人大</w:t>
      </w:r>
      <w:r>
        <w:rPr>
          <w:rFonts w:ascii="宋体" w:hAnsi="宋体" w:eastAsia="宋体" w:cs="宋体"/>
          <w:b w:val="0"/>
          <w:i w:val="0"/>
          <w:caps w:val="0"/>
          <w:color w:val="000000"/>
          <w:spacing w:val="0"/>
          <w:sz w:val="18"/>
          <w:szCs w:val="18"/>
          <w:shd w:val="clear" w:fill="FFFFFF"/>
        </w:rPr>
        <w:t>机关及其内设机构。邵阳市大祥区</w:t>
      </w:r>
      <w:r>
        <w:rPr>
          <w:rFonts w:hint="eastAsia" w:ascii="宋体" w:hAnsi="宋体" w:eastAsia="宋体" w:cs="宋体"/>
          <w:b w:val="0"/>
          <w:i w:val="0"/>
          <w:caps w:val="0"/>
          <w:color w:val="000000"/>
          <w:spacing w:val="0"/>
          <w:sz w:val="18"/>
          <w:szCs w:val="18"/>
          <w:shd w:val="clear" w:fill="FFFFFF"/>
          <w:lang w:eastAsia="zh-CN"/>
        </w:rPr>
        <w:t>人民代表大会常务委员会机关</w:t>
      </w:r>
      <w:r>
        <w:rPr>
          <w:rFonts w:ascii="宋体" w:hAnsi="宋体" w:eastAsia="宋体" w:cs="宋体"/>
          <w:b w:val="0"/>
          <w:i w:val="0"/>
          <w:caps w:val="0"/>
          <w:color w:val="000000"/>
          <w:spacing w:val="0"/>
          <w:sz w:val="18"/>
          <w:szCs w:val="18"/>
          <w:shd w:val="clear" w:fill="FFFFFF"/>
        </w:rPr>
        <w:t>行政编制</w:t>
      </w:r>
      <w:r>
        <w:rPr>
          <w:rFonts w:hint="eastAsia" w:ascii="宋体" w:hAnsi="宋体" w:eastAsia="宋体" w:cs="宋体"/>
          <w:b w:val="0"/>
          <w:i w:val="0"/>
          <w:caps w:val="0"/>
          <w:color w:val="000000"/>
          <w:spacing w:val="0"/>
          <w:sz w:val="18"/>
          <w:szCs w:val="18"/>
          <w:shd w:val="clear" w:fill="FFFFFF"/>
          <w:lang w:val="en-US" w:eastAsia="zh-CN"/>
        </w:rPr>
        <w:t>17</w:t>
      </w:r>
      <w:r>
        <w:rPr>
          <w:rFonts w:ascii="宋体" w:hAnsi="宋体" w:eastAsia="宋体" w:cs="宋体"/>
          <w:b w:val="0"/>
          <w:i w:val="0"/>
          <w:caps w:val="0"/>
          <w:color w:val="000000"/>
          <w:spacing w:val="0"/>
          <w:sz w:val="18"/>
          <w:szCs w:val="18"/>
          <w:shd w:val="clear" w:fill="FFFFFF"/>
        </w:rPr>
        <w:t>人，实际</w:t>
      </w:r>
      <w:r>
        <w:rPr>
          <w:rFonts w:hint="eastAsia" w:ascii="宋体" w:hAnsi="宋体" w:eastAsia="宋体" w:cs="宋体"/>
          <w:b w:val="0"/>
          <w:i w:val="0"/>
          <w:caps w:val="0"/>
          <w:color w:val="000000"/>
          <w:spacing w:val="0"/>
          <w:sz w:val="18"/>
          <w:szCs w:val="18"/>
          <w:shd w:val="clear" w:fill="FFFFFF"/>
          <w:lang w:val="en-US" w:eastAsia="zh-CN"/>
        </w:rPr>
        <w:t>17</w:t>
      </w:r>
      <w:r>
        <w:rPr>
          <w:rFonts w:ascii="宋体" w:hAnsi="宋体" w:eastAsia="宋体" w:cs="宋体"/>
          <w:b w:val="0"/>
          <w:i w:val="0"/>
          <w:caps w:val="0"/>
          <w:color w:val="000000"/>
          <w:spacing w:val="0"/>
          <w:sz w:val="18"/>
          <w:szCs w:val="18"/>
          <w:shd w:val="clear" w:fill="FFFFFF"/>
        </w:rPr>
        <w:t>人；事业编制</w:t>
      </w:r>
      <w:r>
        <w:rPr>
          <w:rFonts w:hint="eastAsia" w:ascii="宋体" w:hAnsi="宋体" w:eastAsia="宋体" w:cs="宋体"/>
          <w:b w:val="0"/>
          <w:i w:val="0"/>
          <w:caps w:val="0"/>
          <w:color w:val="000000"/>
          <w:spacing w:val="0"/>
          <w:sz w:val="18"/>
          <w:szCs w:val="18"/>
          <w:shd w:val="clear" w:fill="FFFFFF"/>
          <w:lang w:val="en-US" w:eastAsia="zh-CN"/>
        </w:rPr>
        <w:t>4</w:t>
      </w:r>
      <w:r>
        <w:rPr>
          <w:rFonts w:ascii="宋体" w:hAnsi="宋体" w:eastAsia="宋体" w:cs="宋体"/>
          <w:b w:val="0"/>
          <w:i w:val="0"/>
          <w:caps w:val="0"/>
          <w:color w:val="000000"/>
          <w:spacing w:val="0"/>
          <w:sz w:val="18"/>
          <w:szCs w:val="18"/>
          <w:shd w:val="clear" w:fill="FFFFFF"/>
        </w:rPr>
        <w:t>人，实际</w:t>
      </w:r>
      <w:r>
        <w:rPr>
          <w:rFonts w:hint="eastAsia" w:ascii="宋体" w:hAnsi="宋体" w:eastAsia="宋体" w:cs="宋体"/>
          <w:b w:val="0"/>
          <w:i w:val="0"/>
          <w:caps w:val="0"/>
          <w:color w:val="000000"/>
          <w:spacing w:val="0"/>
          <w:sz w:val="18"/>
          <w:szCs w:val="18"/>
          <w:shd w:val="clear" w:fill="FFFFFF"/>
          <w:lang w:val="en-US" w:eastAsia="zh-CN"/>
        </w:rPr>
        <w:t>4</w:t>
      </w:r>
      <w:r>
        <w:rPr>
          <w:rFonts w:ascii="宋体" w:hAnsi="宋体" w:eastAsia="宋体" w:cs="宋体"/>
          <w:b w:val="0"/>
          <w:i w:val="0"/>
          <w:caps w:val="0"/>
          <w:color w:val="000000"/>
          <w:spacing w:val="0"/>
          <w:sz w:val="18"/>
          <w:szCs w:val="18"/>
          <w:shd w:val="clear" w:fill="FFFFFF"/>
        </w:rPr>
        <w:t>人。离退休人员</w:t>
      </w:r>
      <w:r>
        <w:rPr>
          <w:rFonts w:hint="eastAsia" w:ascii="宋体" w:hAnsi="宋体" w:eastAsia="宋体" w:cs="宋体"/>
          <w:b w:val="0"/>
          <w:i w:val="0"/>
          <w:caps w:val="0"/>
          <w:color w:val="000000"/>
          <w:spacing w:val="0"/>
          <w:sz w:val="18"/>
          <w:szCs w:val="18"/>
          <w:shd w:val="clear" w:fill="FFFFFF"/>
          <w:lang w:val="en-US" w:eastAsia="zh-CN"/>
        </w:rPr>
        <w:t>8</w:t>
      </w:r>
      <w:r>
        <w:rPr>
          <w:rFonts w:ascii="宋体" w:hAnsi="宋体" w:eastAsia="宋体" w:cs="宋体"/>
          <w:b w:val="0"/>
          <w:i w:val="0"/>
          <w:caps w:val="0"/>
          <w:color w:val="000000"/>
          <w:spacing w:val="0"/>
          <w:sz w:val="18"/>
          <w:szCs w:val="18"/>
          <w:shd w:val="clear" w:fill="FFFFFF"/>
        </w:rPr>
        <w:t>人，其中：退休</w:t>
      </w:r>
      <w:r>
        <w:rPr>
          <w:rFonts w:hint="eastAsia" w:ascii="宋体" w:hAnsi="宋体" w:eastAsia="宋体" w:cs="宋体"/>
          <w:b w:val="0"/>
          <w:i w:val="0"/>
          <w:caps w:val="0"/>
          <w:color w:val="000000"/>
          <w:spacing w:val="0"/>
          <w:sz w:val="18"/>
          <w:szCs w:val="18"/>
          <w:shd w:val="clear" w:fill="FFFFFF"/>
          <w:lang w:val="en-US" w:eastAsia="zh-CN"/>
        </w:rPr>
        <w:t>8</w:t>
      </w:r>
      <w:r>
        <w:rPr>
          <w:rFonts w:ascii="宋体" w:hAnsi="宋体" w:eastAsia="宋体" w:cs="宋体"/>
          <w:b w:val="0"/>
          <w:i w:val="0"/>
          <w:caps w:val="0"/>
          <w:color w:val="000000"/>
          <w:spacing w:val="0"/>
          <w:sz w:val="18"/>
          <w:szCs w:val="18"/>
          <w:shd w:val="clear" w:fill="FFFFFF"/>
        </w:rPr>
        <w:t>人。</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（二）主要职责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pPr>
      <w:r>
        <w:rPr>
          <w:rFonts w:ascii="宋体" w:hAnsi="宋体" w:eastAsia="宋体" w:cs="宋体"/>
          <w:b w:val="0"/>
          <w:i w:val="0"/>
          <w:caps w:val="0"/>
          <w:color w:val="000000"/>
          <w:spacing w:val="0"/>
          <w:sz w:val="18"/>
          <w:szCs w:val="18"/>
          <w:shd w:val="clear" w:fill="FFFFFF"/>
        </w:rPr>
        <w:t>    依据《</w:t>
      </w:r>
      <w:r>
        <w:rPr>
          <w:rFonts w:hint="eastAsia" w:ascii="宋体" w:hAnsi="宋体" w:eastAsia="宋体" w:cs="宋体"/>
          <w:b w:val="0"/>
          <w:i w:val="0"/>
          <w:caps w:val="0"/>
          <w:color w:val="000000"/>
          <w:spacing w:val="0"/>
          <w:sz w:val="18"/>
          <w:szCs w:val="18"/>
          <w:shd w:val="clear" w:fill="FFFFFF"/>
          <w:lang w:eastAsia="zh-CN"/>
        </w:rPr>
        <w:t>地方组织法</w:t>
      </w:r>
      <w:r>
        <w:rPr>
          <w:rFonts w:ascii="宋体" w:hAnsi="宋体" w:eastAsia="宋体" w:cs="宋体"/>
          <w:b w:val="0"/>
          <w:i w:val="0"/>
          <w:caps w:val="0"/>
          <w:color w:val="000000"/>
          <w:spacing w:val="0"/>
          <w:sz w:val="18"/>
          <w:szCs w:val="18"/>
          <w:shd w:val="clear" w:fill="FFFFFF"/>
        </w:rPr>
        <w:t>》</w:t>
      </w:r>
      <w:r>
        <w:rPr>
          <w:rFonts w:hint="eastAsia" w:ascii="宋体" w:hAnsi="宋体" w:eastAsia="宋体" w:cs="宋体"/>
          <w:b w:val="0"/>
          <w:i w:val="0"/>
          <w:caps w:val="0"/>
          <w:color w:val="000000"/>
          <w:spacing w:val="0"/>
          <w:sz w:val="18"/>
          <w:szCs w:val="18"/>
          <w:shd w:val="clear" w:fill="FFFFFF"/>
          <w:lang w:eastAsia="zh-CN"/>
        </w:rPr>
        <w:t>的</w:t>
      </w:r>
      <w:r>
        <w:rPr>
          <w:rFonts w:ascii="宋体" w:hAnsi="宋体" w:eastAsia="宋体" w:cs="宋体"/>
          <w:b w:val="0"/>
          <w:i w:val="0"/>
          <w:caps w:val="0"/>
          <w:color w:val="000000"/>
          <w:spacing w:val="0"/>
          <w:sz w:val="18"/>
          <w:szCs w:val="18"/>
          <w:shd w:val="clear" w:fill="FFFFFF"/>
        </w:rPr>
        <w:t>规定，区</w:t>
      </w:r>
      <w:r>
        <w:rPr>
          <w:rFonts w:hint="eastAsia" w:ascii="宋体" w:hAnsi="宋体" w:eastAsia="宋体" w:cs="宋体"/>
          <w:b w:val="0"/>
          <w:i w:val="0"/>
          <w:caps w:val="0"/>
          <w:color w:val="000000"/>
          <w:spacing w:val="0"/>
          <w:sz w:val="18"/>
          <w:szCs w:val="18"/>
          <w:shd w:val="clear" w:fill="FFFFFF"/>
          <w:lang w:eastAsia="zh-CN"/>
        </w:rPr>
        <w:t>人大</w:t>
      </w:r>
      <w:r>
        <w:rPr>
          <w:rFonts w:ascii="宋体" w:hAnsi="宋体" w:eastAsia="宋体" w:cs="宋体"/>
          <w:b w:val="0"/>
          <w:i w:val="0"/>
          <w:caps w:val="0"/>
          <w:color w:val="000000"/>
          <w:spacing w:val="0"/>
          <w:sz w:val="18"/>
          <w:szCs w:val="18"/>
          <w:shd w:val="clear" w:fill="FFFFFF"/>
        </w:rPr>
        <w:t>机关的主要职责是：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ascii="宋体" w:hAnsi="宋体" w:eastAsia="宋体" w:cs="宋体"/>
          <w:b w:val="0"/>
          <w:i w:val="0"/>
          <w:caps w:val="0"/>
          <w:color w:val="000000"/>
          <w:spacing w:val="0"/>
          <w:sz w:val="18"/>
          <w:szCs w:val="18"/>
          <w:shd w:val="clear" w:fill="FFFFFF"/>
        </w:rPr>
        <w:t>1、</w:t>
      </w:r>
      <w:r>
        <w:rPr>
          <w:rFonts w:hint="eastAsia" w:ascii="宋体" w:hAnsi="宋体" w:eastAsia="宋体" w:cs="宋体"/>
          <w:b w:val="0"/>
          <w:i w:val="0"/>
          <w:caps w:val="0"/>
          <w:color w:val="000000"/>
          <w:spacing w:val="0"/>
          <w:sz w:val="18"/>
          <w:szCs w:val="18"/>
          <w:shd w:val="clear" w:fill="FFFFFF"/>
          <w:lang w:eastAsia="zh-CN"/>
        </w:rPr>
        <w:t>负责区人民代表大会会议、区人大常委会会议、区人大常委会主任会议和以区人大常委会名义召开的其他会议的准备工作及会议期间的有关服务工作，会同选举任免联络工作委员会做好参加市人大会议的大祥代表团的有关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ascii="宋体" w:hAnsi="宋体" w:eastAsia="宋体" w:cs="宋体"/>
          <w:b w:val="0"/>
          <w:i w:val="0"/>
          <w:caps w:val="0"/>
          <w:color w:val="000000"/>
          <w:spacing w:val="0"/>
          <w:sz w:val="18"/>
          <w:szCs w:val="18"/>
          <w:shd w:val="clear" w:fill="FFFFFF"/>
        </w:rPr>
        <w:t>2、</w:t>
      </w:r>
      <w:r>
        <w:rPr>
          <w:rFonts w:hint="eastAsia" w:ascii="宋体" w:hAnsi="宋体" w:eastAsia="宋体" w:cs="宋体"/>
          <w:b w:val="0"/>
          <w:i w:val="0"/>
          <w:caps w:val="0"/>
          <w:color w:val="000000"/>
          <w:spacing w:val="0"/>
          <w:sz w:val="18"/>
          <w:szCs w:val="18"/>
          <w:shd w:val="clear" w:fill="FFFFFF"/>
          <w:lang w:eastAsia="zh-CN"/>
        </w:rPr>
        <w:t>负责归口区人大常委会组成人员、区人大常委会会议、区人大常委会主任会议组成人员有关活动的具体组织工作。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eastAsia="zh-CN"/>
        </w:rPr>
      </w:pPr>
      <w:r>
        <w:rPr>
          <w:rFonts w:ascii="宋体" w:hAnsi="宋体" w:eastAsia="宋体" w:cs="宋体"/>
          <w:b w:val="0"/>
          <w:i w:val="0"/>
          <w:caps w:val="0"/>
          <w:color w:val="000000"/>
          <w:spacing w:val="0"/>
          <w:sz w:val="18"/>
          <w:szCs w:val="18"/>
          <w:shd w:val="clear" w:fill="FFFFFF"/>
        </w:rPr>
        <w:t>3、</w:t>
      </w:r>
      <w:r>
        <w:rPr>
          <w:rFonts w:hint="eastAsia" w:ascii="宋体" w:hAnsi="宋体" w:eastAsia="宋体" w:cs="宋体"/>
          <w:b w:val="0"/>
          <w:i w:val="0"/>
          <w:caps w:val="0"/>
          <w:color w:val="000000"/>
          <w:spacing w:val="0"/>
          <w:sz w:val="18"/>
          <w:szCs w:val="18"/>
          <w:shd w:val="clear" w:fill="FFFFFF"/>
          <w:lang w:eastAsia="zh-CN"/>
        </w:rPr>
        <w:t>负责协调区人大常委会机关各部门的有关工作，对意见不一致的问题提出处理意见，报区人大常委会领导同意决定。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eastAsia="zh-CN"/>
        </w:rPr>
      </w:pPr>
      <w:r>
        <w:rPr>
          <w:rFonts w:ascii="宋体" w:hAnsi="宋体" w:eastAsia="宋体" w:cs="宋体"/>
          <w:b w:val="0"/>
          <w:i w:val="0"/>
          <w:caps w:val="0"/>
          <w:color w:val="000000"/>
          <w:spacing w:val="0"/>
          <w:sz w:val="18"/>
          <w:szCs w:val="18"/>
          <w:shd w:val="clear" w:fill="FFFFFF"/>
        </w:rPr>
        <w:t>4、</w:t>
      </w:r>
      <w:r>
        <w:rPr>
          <w:rFonts w:hint="eastAsia" w:ascii="宋体" w:hAnsi="宋体" w:eastAsia="宋体" w:cs="宋体"/>
          <w:b w:val="0"/>
          <w:i w:val="0"/>
          <w:caps w:val="0"/>
          <w:color w:val="000000"/>
          <w:spacing w:val="0"/>
          <w:sz w:val="18"/>
          <w:szCs w:val="18"/>
          <w:shd w:val="clear" w:fill="FFFFFF"/>
          <w:lang w:eastAsia="zh-CN"/>
        </w:rPr>
        <w:t>负责归口处理区人大常委会机关的信访工作。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eastAsia="zh-CN"/>
        </w:rPr>
      </w:pPr>
      <w:r>
        <w:rPr>
          <w:rFonts w:ascii="宋体" w:hAnsi="宋体" w:eastAsia="宋体" w:cs="宋体"/>
          <w:b w:val="0"/>
          <w:i w:val="0"/>
          <w:caps w:val="0"/>
          <w:color w:val="000000"/>
          <w:spacing w:val="0"/>
          <w:sz w:val="18"/>
          <w:szCs w:val="18"/>
          <w:shd w:val="clear" w:fill="FFFFFF"/>
        </w:rPr>
        <w:t>5、</w:t>
      </w:r>
      <w:r>
        <w:rPr>
          <w:rFonts w:hint="eastAsia" w:ascii="宋体" w:hAnsi="宋体" w:eastAsia="宋体" w:cs="宋体"/>
          <w:b w:val="0"/>
          <w:i w:val="0"/>
          <w:caps w:val="0"/>
          <w:color w:val="000000"/>
          <w:spacing w:val="0"/>
          <w:sz w:val="18"/>
          <w:szCs w:val="18"/>
          <w:shd w:val="clear" w:fill="FFFFFF"/>
          <w:lang w:eastAsia="zh-CN"/>
        </w:rPr>
        <w:t>负责机关行政事务的具体安排落实工作。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eastAsia="zh-CN"/>
        </w:rPr>
      </w:pPr>
      <w:r>
        <w:rPr>
          <w:rFonts w:ascii="宋体" w:hAnsi="宋体" w:eastAsia="宋体" w:cs="宋体"/>
          <w:b w:val="0"/>
          <w:i w:val="0"/>
          <w:caps w:val="0"/>
          <w:color w:val="000000"/>
          <w:spacing w:val="0"/>
          <w:sz w:val="18"/>
          <w:szCs w:val="18"/>
          <w:shd w:val="clear" w:fill="FFFFFF"/>
        </w:rPr>
        <w:t>6、</w:t>
      </w:r>
      <w:r>
        <w:rPr>
          <w:rFonts w:hint="eastAsia" w:ascii="宋体" w:hAnsi="宋体" w:eastAsia="宋体" w:cs="宋体"/>
          <w:b w:val="0"/>
          <w:i w:val="0"/>
          <w:caps w:val="0"/>
          <w:color w:val="000000"/>
          <w:spacing w:val="0"/>
          <w:sz w:val="18"/>
          <w:szCs w:val="18"/>
          <w:shd w:val="clear" w:fill="FFFFFF"/>
          <w:lang w:eastAsia="zh-CN"/>
        </w:rPr>
        <w:t>负责区人大常委会机关财务管理、宣传报道、设施添置、文秘档案、人事劳资、老干管理、纪检监察、后勤保障及党群等工作。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eastAsia="zh-CN"/>
        </w:rPr>
      </w:pPr>
      <w:r>
        <w:rPr>
          <w:rFonts w:ascii="宋体" w:hAnsi="宋体" w:eastAsia="宋体" w:cs="宋体"/>
          <w:b w:val="0"/>
          <w:i w:val="0"/>
          <w:caps w:val="0"/>
          <w:color w:val="000000"/>
          <w:spacing w:val="0"/>
          <w:sz w:val="18"/>
          <w:szCs w:val="18"/>
          <w:shd w:val="clear" w:fill="FFFFFF"/>
        </w:rPr>
        <w:t>7、负责</w:t>
      </w:r>
      <w:r>
        <w:rPr>
          <w:rFonts w:hint="eastAsia" w:ascii="宋体" w:hAnsi="宋体" w:eastAsia="宋体" w:cs="宋体"/>
          <w:b w:val="0"/>
          <w:i w:val="0"/>
          <w:caps w:val="0"/>
          <w:color w:val="000000"/>
          <w:spacing w:val="0"/>
          <w:sz w:val="18"/>
          <w:szCs w:val="18"/>
          <w:shd w:val="clear" w:fill="FFFFFF"/>
          <w:lang w:eastAsia="zh-CN"/>
        </w:rPr>
        <w:t>全区人大系统干部培训管理工作。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eastAsia="zh-CN"/>
        </w:rPr>
      </w:pPr>
      <w:r>
        <w:rPr>
          <w:rFonts w:ascii="宋体" w:hAnsi="宋体" w:eastAsia="宋体" w:cs="宋体"/>
          <w:b w:val="0"/>
          <w:i w:val="0"/>
          <w:caps w:val="0"/>
          <w:color w:val="000000"/>
          <w:spacing w:val="0"/>
          <w:sz w:val="18"/>
          <w:szCs w:val="18"/>
          <w:shd w:val="clear" w:fill="FFFFFF"/>
        </w:rPr>
        <w:t>8、</w:t>
      </w:r>
      <w:r>
        <w:rPr>
          <w:rFonts w:hint="eastAsia" w:ascii="宋体" w:hAnsi="宋体" w:eastAsia="宋体" w:cs="宋体"/>
          <w:b w:val="0"/>
          <w:i w:val="0"/>
          <w:caps w:val="0"/>
          <w:color w:val="000000"/>
          <w:spacing w:val="0"/>
          <w:sz w:val="18"/>
          <w:szCs w:val="18"/>
          <w:shd w:val="clear" w:fill="FFFFFF"/>
          <w:lang w:eastAsia="zh-CN"/>
        </w:rPr>
        <w:t>负责起草常委会工作计划、总结、工作报告、领导讲话、常委会会议《公报》、常委会经验交流材料等有关文稿，并负责对外所行文件、文稿的归口把关及文件资料的印发管理。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eastAsia="zh-CN"/>
        </w:rPr>
      </w:pPr>
      <w:r>
        <w:rPr>
          <w:rFonts w:ascii="宋体" w:hAnsi="宋体" w:eastAsia="宋体" w:cs="宋体"/>
          <w:b w:val="0"/>
          <w:i w:val="0"/>
          <w:caps w:val="0"/>
          <w:color w:val="000000"/>
          <w:spacing w:val="0"/>
          <w:sz w:val="18"/>
          <w:szCs w:val="18"/>
          <w:shd w:val="clear" w:fill="FFFFFF"/>
        </w:rPr>
        <w:t>9、</w:t>
      </w:r>
      <w:r>
        <w:rPr>
          <w:rFonts w:hint="eastAsia" w:ascii="宋体" w:hAnsi="宋体" w:eastAsia="宋体" w:cs="宋体"/>
          <w:b w:val="0"/>
          <w:i w:val="0"/>
          <w:caps w:val="0"/>
          <w:color w:val="000000"/>
          <w:spacing w:val="0"/>
          <w:sz w:val="18"/>
          <w:szCs w:val="18"/>
          <w:shd w:val="clear" w:fill="FFFFFF"/>
          <w:lang w:eastAsia="zh-CN"/>
        </w:rPr>
        <w:t>负责小车管理。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val="en-US" w:eastAsia="zh-CN"/>
        </w:rPr>
      </w:pPr>
      <w:r>
        <w:rPr>
          <w:rFonts w:hint="eastAsia" w:ascii="宋体" w:hAnsi="宋体" w:eastAsia="宋体" w:cs="宋体"/>
          <w:b w:val="0"/>
          <w:i w:val="0"/>
          <w:caps w:val="0"/>
          <w:color w:val="000000"/>
          <w:spacing w:val="0"/>
          <w:sz w:val="18"/>
          <w:szCs w:val="18"/>
          <w:shd w:val="clear" w:fill="FFFFFF"/>
          <w:lang w:val="en-US" w:eastAsia="zh-CN"/>
        </w:rPr>
        <w:t>10、会同有关部门做好上级人大、外地人大来我区检查或考察的接待工作。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宋体" w:hAnsi="宋体" w:eastAsia="宋体" w:cs="宋体"/>
          <w:b w:val="0"/>
          <w:i w:val="0"/>
          <w:caps w:val="0"/>
          <w:color w:val="000000"/>
          <w:spacing w:val="0"/>
          <w:sz w:val="18"/>
          <w:szCs w:val="18"/>
          <w:shd w:val="clear" w:fill="FFFFFF"/>
          <w:lang w:val="en-US" w:eastAsia="zh-CN"/>
        </w:rPr>
      </w:pPr>
      <w:r>
        <w:rPr>
          <w:rFonts w:hint="eastAsia" w:ascii="宋体" w:hAnsi="宋体" w:eastAsia="宋体" w:cs="宋体"/>
          <w:b w:val="0"/>
          <w:i w:val="0"/>
          <w:caps w:val="0"/>
          <w:color w:val="000000"/>
          <w:spacing w:val="0"/>
          <w:sz w:val="18"/>
          <w:szCs w:val="18"/>
          <w:shd w:val="clear" w:fill="FFFFFF"/>
          <w:lang w:val="en-US" w:eastAsia="zh-CN"/>
        </w:rPr>
        <w:t>11、承办上级人大对口部门和区人大常委会及其主任会议交办的其他事项。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ascii="宋体" w:hAnsi="宋体" w:eastAsia="宋体" w:cs="宋体"/>
          <w:b w:val="0"/>
          <w:i w:val="0"/>
          <w:caps w:val="0"/>
          <w:color w:val="000000"/>
          <w:spacing w:val="0"/>
          <w:sz w:val="18"/>
          <w:szCs w:val="18"/>
          <w:shd w:val="clear" w:fill="FFFFFF"/>
        </w:rPr>
        <w:t>    二、2016年收入及支出总体情况</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（一）全年收入</w:t>
      </w:r>
      <w:r>
        <w:rPr>
          <w:rFonts w:hint="eastAsia" w:ascii="宋体" w:hAnsi="宋体" w:eastAsia="宋体" w:cs="宋体"/>
          <w:b w:val="0"/>
          <w:i w:val="0"/>
          <w:caps w:val="0"/>
          <w:color w:val="000000"/>
          <w:spacing w:val="0"/>
          <w:sz w:val="18"/>
          <w:szCs w:val="18"/>
          <w:shd w:val="clear" w:fill="FFFFFF"/>
          <w:lang w:val="en-US" w:eastAsia="zh-CN"/>
        </w:rPr>
        <w:t>371.27</w:t>
      </w:r>
      <w:r>
        <w:rPr>
          <w:rFonts w:ascii="宋体" w:hAnsi="宋体" w:eastAsia="宋体" w:cs="宋体"/>
          <w:b w:val="0"/>
          <w:i w:val="0"/>
          <w:caps w:val="0"/>
          <w:color w:val="000000"/>
          <w:spacing w:val="0"/>
          <w:sz w:val="18"/>
          <w:szCs w:val="18"/>
          <w:shd w:val="clear" w:fill="FFFFFF"/>
        </w:rPr>
        <w:t>万元</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2016年收入预算</w:t>
      </w:r>
      <w:r>
        <w:rPr>
          <w:rFonts w:hint="eastAsia" w:ascii="宋体" w:hAnsi="宋体" w:eastAsia="宋体" w:cs="宋体"/>
          <w:b w:val="0"/>
          <w:i w:val="0"/>
          <w:caps w:val="0"/>
          <w:color w:val="000000"/>
          <w:spacing w:val="0"/>
          <w:sz w:val="18"/>
          <w:szCs w:val="18"/>
          <w:shd w:val="clear" w:fill="FFFFFF"/>
          <w:lang w:val="en-US" w:eastAsia="zh-CN"/>
        </w:rPr>
        <w:t>371.27</w:t>
      </w:r>
      <w:r>
        <w:rPr>
          <w:rFonts w:ascii="宋体" w:hAnsi="宋体" w:eastAsia="宋体" w:cs="宋体"/>
          <w:b w:val="0"/>
          <w:i w:val="0"/>
          <w:caps w:val="0"/>
          <w:color w:val="000000"/>
          <w:spacing w:val="0"/>
          <w:sz w:val="18"/>
          <w:szCs w:val="18"/>
          <w:shd w:val="clear" w:fill="FFFFFF"/>
        </w:rPr>
        <w:t>万元，比2015年预算数</w:t>
      </w:r>
      <w:r>
        <w:rPr>
          <w:rFonts w:hint="eastAsia" w:ascii="宋体" w:hAnsi="宋体" w:eastAsia="宋体" w:cs="宋体"/>
          <w:b w:val="0"/>
          <w:i w:val="0"/>
          <w:caps w:val="0"/>
          <w:color w:val="000000"/>
          <w:spacing w:val="0"/>
          <w:sz w:val="18"/>
          <w:szCs w:val="18"/>
          <w:shd w:val="clear" w:fill="FFFFFF"/>
          <w:lang w:val="en-US" w:eastAsia="zh-CN"/>
        </w:rPr>
        <w:t>233.31</w:t>
      </w:r>
      <w:r>
        <w:rPr>
          <w:rFonts w:ascii="宋体" w:hAnsi="宋体" w:eastAsia="宋体" w:cs="宋体"/>
          <w:b w:val="0"/>
          <w:i w:val="0"/>
          <w:caps w:val="0"/>
          <w:color w:val="000000"/>
          <w:spacing w:val="0"/>
          <w:sz w:val="18"/>
          <w:szCs w:val="18"/>
          <w:shd w:val="clear" w:fill="FFFFFF"/>
        </w:rPr>
        <w:t>万元增加</w:t>
      </w:r>
      <w:r>
        <w:rPr>
          <w:rFonts w:hint="eastAsia" w:ascii="宋体" w:hAnsi="宋体" w:eastAsia="宋体" w:cs="宋体"/>
          <w:b w:val="0"/>
          <w:i w:val="0"/>
          <w:caps w:val="0"/>
          <w:color w:val="000000"/>
          <w:spacing w:val="0"/>
          <w:sz w:val="18"/>
          <w:szCs w:val="18"/>
          <w:shd w:val="clear" w:fill="FFFFFF"/>
          <w:lang w:val="en-US" w:eastAsia="zh-CN"/>
        </w:rPr>
        <w:t>137.96</w:t>
      </w:r>
      <w:r>
        <w:rPr>
          <w:rFonts w:ascii="宋体" w:hAnsi="宋体" w:eastAsia="宋体" w:cs="宋体"/>
          <w:b w:val="0"/>
          <w:i w:val="0"/>
          <w:caps w:val="0"/>
          <w:color w:val="000000"/>
          <w:spacing w:val="0"/>
          <w:sz w:val="18"/>
          <w:szCs w:val="18"/>
          <w:shd w:val="clear" w:fill="FFFFFF"/>
        </w:rPr>
        <w:t>万元，增长</w:t>
      </w:r>
      <w:r>
        <w:rPr>
          <w:rFonts w:hint="eastAsia" w:ascii="宋体" w:hAnsi="宋体" w:eastAsia="宋体" w:cs="宋体"/>
          <w:b w:val="0"/>
          <w:i w:val="0"/>
          <w:caps w:val="0"/>
          <w:color w:val="000000"/>
          <w:spacing w:val="0"/>
          <w:sz w:val="18"/>
          <w:szCs w:val="18"/>
          <w:shd w:val="clear" w:fill="FFFFFF"/>
          <w:lang w:val="en-US" w:eastAsia="zh-CN"/>
        </w:rPr>
        <w:t>59.13</w:t>
      </w:r>
      <w:r>
        <w:rPr>
          <w:rFonts w:ascii="宋体" w:hAnsi="宋体" w:eastAsia="宋体" w:cs="宋体"/>
          <w:b w:val="0"/>
          <w:i w:val="0"/>
          <w:caps w:val="0"/>
          <w:color w:val="000000"/>
          <w:spacing w:val="0"/>
          <w:sz w:val="18"/>
          <w:szCs w:val="18"/>
          <w:shd w:val="clear" w:fill="FFFFFF"/>
        </w:rPr>
        <w:t>%。其中：财政拨款</w:t>
      </w:r>
      <w:r>
        <w:rPr>
          <w:rFonts w:hint="eastAsia" w:ascii="宋体" w:hAnsi="宋体" w:eastAsia="宋体" w:cs="宋体"/>
          <w:b w:val="0"/>
          <w:i w:val="0"/>
          <w:caps w:val="0"/>
          <w:color w:val="000000"/>
          <w:spacing w:val="0"/>
          <w:sz w:val="18"/>
          <w:szCs w:val="18"/>
          <w:shd w:val="clear" w:fill="FFFFFF"/>
          <w:lang w:val="en-US" w:eastAsia="zh-CN"/>
        </w:rPr>
        <w:t>371.27</w:t>
      </w:r>
      <w:r>
        <w:rPr>
          <w:rFonts w:ascii="宋体" w:hAnsi="宋体" w:eastAsia="宋体" w:cs="宋体"/>
          <w:b w:val="0"/>
          <w:i w:val="0"/>
          <w:caps w:val="0"/>
          <w:color w:val="000000"/>
          <w:spacing w:val="0"/>
          <w:sz w:val="18"/>
          <w:szCs w:val="18"/>
          <w:shd w:val="clear" w:fill="FFFFFF"/>
        </w:rPr>
        <w:t>万元，比2015年</w:t>
      </w:r>
      <w:r>
        <w:rPr>
          <w:rFonts w:hint="eastAsia" w:ascii="宋体" w:hAnsi="宋体" w:eastAsia="宋体" w:cs="宋体"/>
          <w:b w:val="0"/>
          <w:i w:val="0"/>
          <w:caps w:val="0"/>
          <w:color w:val="000000"/>
          <w:spacing w:val="0"/>
          <w:sz w:val="18"/>
          <w:szCs w:val="18"/>
          <w:shd w:val="clear" w:fill="FFFFFF"/>
          <w:lang w:val="en-US" w:eastAsia="zh-CN"/>
        </w:rPr>
        <w:t>233.31</w:t>
      </w:r>
      <w:r>
        <w:rPr>
          <w:rFonts w:ascii="宋体" w:hAnsi="宋体" w:eastAsia="宋体" w:cs="宋体"/>
          <w:b w:val="0"/>
          <w:i w:val="0"/>
          <w:caps w:val="0"/>
          <w:color w:val="000000"/>
          <w:spacing w:val="0"/>
          <w:sz w:val="18"/>
          <w:szCs w:val="18"/>
          <w:shd w:val="clear" w:fill="FFFFFF"/>
        </w:rPr>
        <w:t>万元增加</w:t>
      </w:r>
      <w:r>
        <w:rPr>
          <w:rFonts w:hint="eastAsia" w:ascii="宋体" w:hAnsi="宋体" w:eastAsia="宋体" w:cs="宋体"/>
          <w:b w:val="0"/>
          <w:i w:val="0"/>
          <w:caps w:val="0"/>
          <w:color w:val="000000"/>
          <w:spacing w:val="0"/>
          <w:sz w:val="18"/>
          <w:szCs w:val="18"/>
          <w:shd w:val="clear" w:fill="FFFFFF"/>
          <w:lang w:val="en-US" w:eastAsia="zh-CN"/>
        </w:rPr>
        <w:t>137.96</w:t>
      </w:r>
      <w:r>
        <w:rPr>
          <w:rFonts w:ascii="宋体" w:hAnsi="宋体" w:eastAsia="宋体" w:cs="宋体"/>
          <w:b w:val="0"/>
          <w:i w:val="0"/>
          <w:caps w:val="0"/>
          <w:color w:val="000000"/>
          <w:spacing w:val="0"/>
          <w:sz w:val="18"/>
          <w:szCs w:val="18"/>
          <w:shd w:val="clear" w:fill="FFFFFF"/>
        </w:rPr>
        <w:t>万元。</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（二）全年支出</w:t>
      </w:r>
      <w:r>
        <w:rPr>
          <w:rFonts w:hint="eastAsia" w:ascii="宋体" w:hAnsi="宋体" w:eastAsia="宋体" w:cs="宋体"/>
          <w:b w:val="0"/>
          <w:i w:val="0"/>
          <w:caps w:val="0"/>
          <w:color w:val="000000"/>
          <w:spacing w:val="0"/>
          <w:sz w:val="18"/>
          <w:szCs w:val="18"/>
          <w:shd w:val="clear" w:fill="FFFFFF"/>
          <w:lang w:val="en-US" w:eastAsia="zh-CN"/>
        </w:rPr>
        <w:t>371.27</w:t>
      </w:r>
      <w:r>
        <w:rPr>
          <w:rFonts w:ascii="宋体" w:hAnsi="宋体" w:eastAsia="宋体" w:cs="宋体"/>
          <w:b w:val="0"/>
          <w:i w:val="0"/>
          <w:caps w:val="0"/>
          <w:color w:val="000000"/>
          <w:spacing w:val="0"/>
          <w:sz w:val="18"/>
          <w:szCs w:val="18"/>
          <w:shd w:val="clear" w:fill="FFFFFF"/>
        </w:rPr>
        <w:t>万元</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1.基本支出预算</w:t>
      </w:r>
      <w:r>
        <w:rPr>
          <w:rFonts w:hint="eastAsia" w:ascii="宋体" w:hAnsi="宋体" w:eastAsia="宋体" w:cs="宋体"/>
          <w:b w:val="0"/>
          <w:i w:val="0"/>
          <w:caps w:val="0"/>
          <w:color w:val="000000"/>
          <w:spacing w:val="0"/>
          <w:sz w:val="18"/>
          <w:szCs w:val="18"/>
          <w:shd w:val="clear" w:fill="FFFFFF"/>
          <w:lang w:val="en-US" w:eastAsia="zh-CN"/>
        </w:rPr>
        <w:t>256.87</w:t>
      </w:r>
      <w:r>
        <w:rPr>
          <w:rFonts w:ascii="宋体" w:hAnsi="宋体" w:eastAsia="宋体" w:cs="宋体"/>
          <w:b w:val="0"/>
          <w:i w:val="0"/>
          <w:caps w:val="0"/>
          <w:color w:val="000000"/>
          <w:spacing w:val="0"/>
          <w:sz w:val="18"/>
          <w:szCs w:val="18"/>
          <w:shd w:val="clear" w:fill="FFFFFF"/>
        </w:rPr>
        <w:t>万元，占总支出预算</w:t>
      </w:r>
      <w:r>
        <w:rPr>
          <w:rFonts w:hint="eastAsia" w:ascii="宋体" w:hAnsi="宋体" w:eastAsia="宋体" w:cs="宋体"/>
          <w:b w:val="0"/>
          <w:i w:val="0"/>
          <w:caps w:val="0"/>
          <w:color w:val="000000"/>
          <w:spacing w:val="0"/>
          <w:sz w:val="18"/>
          <w:szCs w:val="18"/>
          <w:shd w:val="clear" w:fill="FFFFFF"/>
          <w:lang w:val="en-US" w:eastAsia="zh-CN"/>
        </w:rPr>
        <w:t>69.18</w:t>
      </w:r>
      <w:r>
        <w:rPr>
          <w:rFonts w:ascii="宋体" w:hAnsi="宋体" w:eastAsia="宋体" w:cs="宋体"/>
          <w:b w:val="0"/>
          <w:i w:val="0"/>
          <w:caps w:val="0"/>
          <w:color w:val="000000"/>
          <w:spacing w:val="0"/>
          <w:sz w:val="18"/>
          <w:szCs w:val="18"/>
          <w:shd w:val="clear" w:fill="FFFFFF"/>
        </w:rPr>
        <w:t>%，比2015年预算</w:t>
      </w:r>
      <w:r>
        <w:rPr>
          <w:rFonts w:hint="eastAsia" w:ascii="宋体" w:hAnsi="宋体" w:eastAsia="宋体" w:cs="宋体"/>
          <w:b w:val="0"/>
          <w:i w:val="0"/>
          <w:caps w:val="0"/>
          <w:color w:val="000000"/>
          <w:spacing w:val="0"/>
          <w:sz w:val="18"/>
          <w:szCs w:val="18"/>
          <w:shd w:val="clear" w:fill="FFFFFF"/>
          <w:lang w:val="en-US" w:eastAsia="zh-CN"/>
        </w:rPr>
        <w:t>203.81</w:t>
      </w:r>
      <w:r>
        <w:rPr>
          <w:rFonts w:ascii="宋体" w:hAnsi="宋体" w:eastAsia="宋体" w:cs="宋体"/>
          <w:b w:val="0"/>
          <w:i w:val="0"/>
          <w:caps w:val="0"/>
          <w:color w:val="000000"/>
          <w:spacing w:val="0"/>
          <w:sz w:val="18"/>
          <w:szCs w:val="18"/>
          <w:shd w:val="clear" w:fill="FFFFFF"/>
        </w:rPr>
        <w:t>万元增加</w:t>
      </w:r>
      <w:r>
        <w:rPr>
          <w:rFonts w:hint="eastAsia" w:ascii="宋体" w:hAnsi="宋体" w:eastAsia="宋体" w:cs="宋体"/>
          <w:b w:val="0"/>
          <w:i w:val="0"/>
          <w:caps w:val="0"/>
          <w:color w:val="000000"/>
          <w:spacing w:val="0"/>
          <w:sz w:val="18"/>
          <w:szCs w:val="18"/>
          <w:shd w:val="clear" w:fill="FFFFFF"/>
          <w:lang w:val="en-US" w:eastAsia="zh-CN"/>
        </w:rPr>
        <w:t>53.06</w:t>
      </w:r>
      <w:r>
        <w:rPr>
          <w:rFonts w:ascii="宋体" w:hAnsi="宋体" w:eastAsia="宋体" w:cs="宋体"/>
          <w:b w:val="0"/>
          <w:i w:val="0"/>
          <w:caps w:val="0"/>
          <w:color w:val="000000"/>
          <w:spacing w:val="0"/>
          <w:sz w:val="18"/>
          <w:szCs w:val="18"/>
          <w:shd w:val="clear" w:fill="FFFFFF"/>
        </w:rPr>
        <w:t>万元，增长</w:t>
      </w:r>
      <w:r>
        <w:rPr>
          <w:rFonts w:hint="eastAsia" w:ascii="宋体" w:hAnsi="宋体" w:eastAsia="宋体" w:cs="宋体"/>
          <w:b w:val="0"/>
          <w:i w:val="0"/>
          <w:caps w:val="0"/>
          <w:color w:val="000000"/>
          <w:spacing w:val="0"/>
          <w:sz w:val="18"/>
          <w:szCs w:val="18"/>
          <w:shd w:val="clear" w:fill="FFFFFF"/>
          <w:lang w:val="en-US" w:eastAsia="zh-CN"/>
        </w:rPr>
        <w:t>26.03%</w:t>
      </w:r>
      <w:r>
        <w:rPr>
          <w:rFonts w:ascii="宋体" w:hAnsi="宋体" w:eastAsia="宋体" w:cs="宋体"/>
          <w:b w:val="0"/>
          <w:i w:val="0"/>
          <w:caps w:val="0"/>
          <w:color w:val="000000"/>
          <w:spacing w:val="0"/>
          <w:sz w:val="18"/>
          <w:szCs w:val="18"/>
          <w:shd w:val="clear" w:fill="FFFFFF"/>
        </w:rPr>
        <w:t>，主要原因是受工资改革、机关事业单位养老保险改革政策影响，增加相关费用。</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2.项目支出预算</w:t>
      </w:r>
      <w:r>
        <w:rPr>
          <w:rFonts w:hint="eastAsia" w:ascii="宋体" w:hAnsi="宋体" w:eastAsia="宋体" w:cs="宋体"/>
          <w:b w:val="0"/>
          <w:i w:val="0"/>
          <w:caps w:val="0"/>
          <w:color w:val="000000"/>
          <w:spacing w:val="0"/>
          <w:sz w:val="18"/>
          <w:szCs w:val="18"/>
          <w:shd w:val="clear" w:fill="FFFFFF"/>
          <w:lang w:val="en-US" w:eastAsia="zh-CN"/>
        </w:rPr>
        <w:t>114.40</w:t>
      </w:r>
      <w:r>
        <w:rPr>
          <w:rFonts w:ascii="宋体" w:hAnsi="宋体" w:eastAsia="宋体" w:cs="宋体"/>
          <w:b w:val="0"/>
          <w:i w:val="0"/>
          <w:caps w:val="0"/>
          <w:color w:val="000000"/>
          <w:spacing w:val="0"/>
          <w:sz w:val="18"/>
          <w:szCs w:val="18"/>
          <w:shd w:val="clear" w:fill="FFFFFF"/>
        </w:rPr>
        <w:t>万元，占总支出预算</w:t>
      </w:r>
      <w:r>
        <w:rPr>
          <w:rFonts w:hint="eastAsia" w:ascii="宋体" w:hAnsi="宋体" w:eastAsia="宋体" w:cs="宋体"/>
          <w:b w:val="0"/>
          <w:i w:val="0"/>
          <w:caps w:val="0"/>
          <w:color w:val="000000"/>
          <w:spacing w:val="0"/>
          <w:sz w:val="18"/>
          <w:szCs w:val="18"/>
          <w:shd w:val="clear" w:fill="FFFFFF"/>
          <w:lang w:val="en-US" w:eastAsia="zh-CN"/>
        </w:rPr>
        <w:t>30.81</w:t>
      </w:r>
      <w:r>
        <w:rPr>
          <w:rFonts w:ascii="宋体" w:hAnsi="宋体" w:eastAsia="宋体" w:cs="宋体"/>
          <w:b w:val="0"/>
          <w:i w:val="0"/>
          <w:caps w:val="0"/>
          <w:color w:val="000000"/>
          <w:spacing w:val="0"/>
          <w:sz w:val="18"/>
          <w:szCs w:val="18"/>
          <w:shd w:val="clear" w:fill="FFFFFF"/>
        </w:rPr>
        <w:t>%，比2015年预算数</w:t>
      </w:r>
      <w:r>
        <w:rPr>
          <w:rFonts w:hint="eastAsia" w:ascii="宋体" w:hAnsi="宋体" w:eastAsia="宋体" w:cs="宋体"/>
          <w:b w:val="0"/>
          <w:i w:val="0"/>
          <w:caps w:val="0"/>
          <w:color w:val="000000"/>
          <w:spacing w:val="0"/>
          <w:sz w:val="18"/>
          <w:szCs w:val="18"/>
          <w:shd w:val="clear" w:fill="FFFFFF"/>
          <w:lang w:val="en-US" w:eastAsia="zh-CN"/>
        </w:rPr>
        <w:t>29.5</w:t>
      </w:r>
      <w:r>
        <w:rPr>
          <w:rFonts w:ascii="宋体" w:hAnsi="宋体" w:eastAsia="宋体" w:cs="宋体"/>
          <w:b w:val="0"/>
          <w:i w:val="0"/>
          <w:caps w:val="0"/>
          <w:color w:val="000000"/>
          <w:spacing w:val="0"/>
          <w:sz w:val="18"/>
          <w:szCs w:val="18"/>
          <w:shd w:val="clear" w:fill="FFFFFF"/>
        </w:rPr>
        <w:t>万元增加</w:t>
      </w:r>
      <w:r>
        <w:rPr>
          <w:rFonts w:hint="eastAsia" w:ascii="宋体" w:hAnsi="宋体" w:eastAsia="宋体" w:cs="宋体"/>
          <w:b w:val="0"/>
          <w:i w:val="0"/>
          <w:caps w:val="0"/>
          <w:color w:val="000000"/>
          <w:spacing w:val="0"/>
          <w:sz w:val="18"/>
          <w:szCs w:val="18"/>
          <w:shd w:val="clear" w:fill="FFFFFF"/>
          <w:lang w:val="en-US" w:eastAsia="zh-CN"/>
        </w:rPr>
        <w:t>84.5</w:t>
      </w:r>
      <w:r>
        <w:rPr>
          <w:rFonts w:ascii="宋体" w:hAnsi="宋体" w:eastAsia="宋体" w:cs="宋体"/>
          <w:b w:val="0"/>
          <w:i w:val="0"/>
          <w:caps w:val="0"/>
          <w:color w:val="000000"/>
          <w:spacing w:val="0"/>
          <w:sz w:val="18"/>
          <w:szCs w:val="18"/>
          <w:shd w:val="clear" w:fill="FFFFFF"/>
        </w:rPr>
        <w:t>万元，增幅较大，主要原因是增加了</w:t>
      </w:r>
      <w:r>
        <w:rPr>
          <w:rFonts w:hint="eastAsia" w:ascii="宋体" w:hAnsi="宋体" w:eastAsia="宋体" w:cs="宋体"/>
          <w:b w:val="0"/>
          <w:i w:val="0"/>
          <w:caps w:val="0"/>
          <w:color w:val="000000"/>
          <w:spacing w:val="0"/>
          <w:sz w:val="18"/>
          <w:szCs w:val="18"/>
          <w:shd w:val="clear" w:fill="FFFFFF"/>
          <w:lang w:eastAsia="zh-CN"/>
        </w:rPr>
        <w:t>人大</w:t>
      </w:r>
      <w:r>
        <w:rPr>
          <w:rFonts w:ascii="宋体" w:hAnsi="宋体" w:eastAsia="宋体" w:cs="宋体"/>
          <w:b w:val="0"/>
          <w:i w:val="0"/>
          <w:caps w:val="0"/>
          <w:color w:val="000000"/>
          <w:spacing w:val="0"/>
          <w:sz w:val="18"/>
          <w:szCs w:val="18"/>
          <w:shd w:val="clear" w:fill="FFFFFF"/>
        </w:rPr>
        <w:t>会议和</w:t>
      </w:r>
      <w:r>
        <w:rPr>
          <w:rFonts w:hint="eastAsia" w:ascii="宋体" w:hAnsi="宋体" w:eastAsia="宋体" w:cs="宋体"/>
          <w:b w:val="0"/>
          <w:i w:val="0"/>
          <w:caps w:val="0"/>
          <w:color w:val="000000"/>
          <w:spacing w:val="0"/>
          <w:sz w:val="18"/>
          <w:szCs w:val="18"/>
          <w:shd w:val="clear" w:fill="FFFFFF"/>
          <w:lang w:eastAsia="zh-CN"/>
        </w:rPr>
        <w:t>人大代表</w:t>
      </w:r>
      <w:r>
        <w:rPr>
          <w:rFonts w:ascii="宋体" w:hAnsi="宋体" w:eastAsia="宋体" w:cs="宋体"/>
          <w:b w:val="0"/>
          <w:i w:val="0"/>
          <w:caps w:val="0"/>
          <w:color w:val="000000"/>
          <w:spacing w:val="0"/>
          <w:sz w:val="18"/>
          <w:szCs w:val="18"/>
          <w:shd w:val="clear" w:fill="FFFFFF"/>
        </w:rPr>
        <w:t>活动经费。</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三、主要支出情况</w:t>
      </w:r>
      <w:r>
        <w:rPr>
          <w:rFonts w:ascii="宋体" w:hAnsi="宋体" w:eastAsia="宋体" w:cs="宋体"/>
          <w:b w:val="0"/>
          <w:i w:val="0"/>
          <w:caps w:val="0"/>
          <w:color w:val="000000"/>
          <w:spacing w:val="0"/>
          <w:sz w:val="18"/>
          <w:szCs w:val="18"/>
          <w:shd w:val="clear" w:fill="FFFFFF"/>
        </w:rPr>
        <w:br w:type="textWrapping"/>
      </w:r>
      <w:r>
        <w:rPr>
          <w:rFonts w:ascii="宋体" w:hAnsi="宋体" w:eastAsia="宋体" w:cs="宋体"/>
          <w:b w:val="0"/>
          <w:i w:val="0"/>
          <w:caps w:val="0"/>
          <w:color w:val="000000"/>
          <w:spacing w:val="0"/>
          <w:sz w:val="18"/>
          <w:szCs w:val="18"/>
          <w:shd w:val="clear" w:fill="FFFFFF"/>
        </w:rPr>
        <w:t>　　2016年部门预算项目主要为“</w:t>
      </w:r>
      <w:r>
        <w:rPr>
          <w:rFonts w:hint="eastAsia" w:ascii="宋体" w:hAnsi="宋体" w:eastAsia="宋体" w:cs="宋体"/>
          <w:b w:val="0"/>
          <w:i w:val="0"/>
          <w:caps w:val="0"/>
          <w:color w:val="000000"/>
          <w:spacing w:val="0"/>
          <w:sz w:val="18"/>
          <w:szCs w:val="18"/>
          <w:shd w:val="clear" w:fill="FFFFFF"/>
          <w:lang w:eastAsia="zh-CN"/>
        </w:rPr>
        <w:t>人大</w:t>
      </w:r>
      <w:r>
        <w:rPr>
          <w:rFonts w:ascii="宋体" w:hAnsi="宋体" w:eastAsia="宋体" w:cs="宋体"/>
          <w:b w:val="0"/>
          <w:i w:val="0"/>
          <w:caps w:val="0"/>
          <w:color w:val="000000"/>
          <w:spacing w:val="0"/>
          <w:sz w:val="18"/>
          <w:szCs w:val="18"/>
          <w:shd w:val="clear" w:fill="FFFFFF"/>
        </w:rPr>
        <w:t>会议”、“</w:t>
      </w:r>
      <w:r>
        <w:rPr>
          <w:rFonts w:hint="eastAsia" w:ascii="宋体" w:hAnsi="宋体" w:eastAsia="宋体" w:cs="宋体"/>
          <w:b w:val="0"/>
          <w:i w:val="0"/>
          <w:caps w:val="0"/>
          <w:color w:val="000000"/>
          <w:spacing w:val="0"/>
          <w:sz w:val="18"/>
          <w:szCs w:val="18"/>
          <w:shd w:val="clear" w:fill="FFFFFF"/>
          <w:lang w:eastAsia="zh-CN"/>
        </w:rPr>
        <w:t>人大代表</w:t>
      </w:r>
      <w:bookmarkStart w:id="0" w:name="_GoBack"/>
      <w:bookmarkEnd w:id="0"/>
      <w:r>
        <w:rPr>
          <w:rFonts w:ascii="宋体" w:hAnsi="宋体" w:eastAsia="宋体" w:cs="宋体"/>
          <w:b w:val="0"/>
          <w:i w:val="0"/>
          <w:caps w:val="0"/>
          <w:color w:val="000000"/>
          <w:spacing w:val="0"/>
          <w:sz w:val="18"/>
          <w:szCs w:val="18"/>
          <w:shd w:val="clear" w:fill="FFFFFF"/>
        </w:rPr>
        <w:t>活动经费”、“</w:t>
      </w:r>
      <w:r>
        <w:rPr>
          <w:rFonts w:hint="eastAsia" w:ascii="宋体" w:hAnsi="宋体" w:eastAsia="宋体" w:cs="宋体"/>
          <w:b w:val="0"/>
          <w:i w:val="0"/>
          <w:caps w:val="0"/>
          <w:color w:val="000000"/>
          <w:spacing w:val="0"/>
          <w:sz w:val="18"/>
          <w:szCs w:val="18"/>
          <w:shd w:val="clear" w:fill="FFFFFF"/>
          <w:lang w:eastAsia="zh-CN"/>
        </w:rPr>
        <w:t>人大</w:t>
      </w:r>
      <w:r>
        <w:rPr>
          <w:rFonts w:ascii="宋体" w:hAnsi="宋体" w:eastAsia="宋体" w:cs="宋体"/>
          <w:b w:val="0"/>
          <w:i w:val="0"/>
          <w:caps w:val="0"/>
          <w:color w:val="000000"/>
          <w:spacing w:val="0"/>
          <w:sz w:val="18"/>
          <w:szCs w:val="18"/>
          <w:shd w:val="clear" w:fill="FFFFFF"/>
        </w:rPr>
        <w:t>联系工作经费”、“</w:t>
      </w:r>
      <w:r>
        <w:rPr>
          <w:rFonts w:hint="eastAsia" w:ascii="宋体" w:hAnsi="宋体" w:eastAsia="宋体" w:cs="宋体"/>
          <w:b w:val="0"/>
          <w:i w:val="0"/>
          <w:caps w:val="0"/>
          <w:color w:val="000000"/>
          <w:spacing w:val="0"/>
          <w:sz w:val="18"/>
          <w:szCs w:val="18"/>
          <w:shd w:val="clear" w:fill="FFFFFF"/>
          <w:lang w:eastAsia="zh-CN"/>
        </w:rPr>
        <w:t>人大</w:t>
      </w:r>
      <w:r>
        <w:rPr>
          <w:rFonts w:ascii="宋体" w:hAnsi="宋体" w:eastAsia="宋体" w:cs="宋体"/>
          <w:b w:val="0"/>
          <w:i w:val="0"/>
          <w:caps w:val="0"/>
          <w:color w:val="000000"/>
          <w:spacing w:val="0"/>
          <w:sz w:val="18"/>
          <w:szCs w:val="18"/>
          <w:shd w:val="clear" w:fill="FFFFFF"/>
        </w:rPr>
        <w:t>委室经费”、“</w:t>
      </w:r>
      <w:r>
        <w:rPr>
          <w:rFonts w:hint="eastAsia" w:ascii="宋体" w:hAnsi="宋体" w:eastAsia="宋体" w:cs="宋体"/>
          <w:b w:val="0"/>
          <w:i w:val="0"/>
          <w:caps w:val="0"/>
          <w:color w:val="000000"/>
          <w:spacing w:val="0"/>
          <w:sz w:val="18"/>
          <w:szCs w:val="18"/>
          <w:shd w:val="clear" w:fill="FFFFFF"/>
          <w:lang w:eastAsia="zh-CN"/>
        </w:rPr>
        <w:t>人大</w:t>
      </w:r>
      <w:r>
        <w:rPr>
          <w:rFonts w:ascii="宋体" w:hAnsi="宋体" w:eastAsia="宋体" w:cs="宋体"/>
          <w:b w:val="0"/>
          <w:i w:val="0"/>
          <w:caps w:val="0"/>
          <w:color w:val="000000"/>
          <w:spacing w:val="0"/>
          <w:sz w:val="18"/>
          <w:szCs w:val="18"/>
          <w:shd w:val="clear" w:fill="FFFFFF"/>
        </w:rPr>
        <w:t>监督”、“考察调研”、“</w:t>
      </w:r>
      <w:r>
        <w:rPr>
          <w:rFonts w:hint="eastAsia" w:ascii="宋体" w:hAnsi="宋体" w:eastAsia="宋体" w:cs="宋体"/>
          <w:b w:val="0"/>
          <w:i w:val="0"/>
          <w:caps w:val="0"/>
          <w:color w:val="000000"/>
          <w:spacing w:val="0"/>
          <w:sz w:val="18"/>
          <w:szCs w:val="18"/>
          <w:shd w:val="clear" w:fill="FFFFFF"/>
          <w:lang w:eastAsia="zh-CN"/>
        </w:rPr>
        <w:t>人大</w:t>
      </w:r>
      <w:r>
        <w:rPr>
          <w:rFonts w:ascii="宋体" w:hAnsi="宋体" w:eastAsia="宋体" w:cs="宋体"/>
          <w:b w:val="0"/>
          <w:i w:val="0"/>
          <w:caps w:val="0"/>
          <w:color w:val="000000"/>
          <w:spacing w:val="0"/>
          <w:sz w:val="18"/>
          <w:szCs w:val="18"/>
          <w:shd w:val="clear" w:fill="FFFFFF"/>
        </w:rPr>
        <w:t>专题视察经费”、“</w:t>
      </w:r>
      <w:r>
        <w:rPr>
          <w:rFonts w:hint="eastAsia" w:ascii="宋体" w:hAnsi="宋体" w:eastAsia="宋体" w:cs="宋体"/>
          <w:b w:val="0"/>
          <w:i w:val="0"/>
          <w:caps w:val="0"/>
          <w:color w:val="000000"/>
          <w:spacing w:val="0"/>
          <w:sz w:val="18"/>
          <w:szCs w:val="18"/>
          <w:shd w:val="clear" w:fill="FFFFFF"/>
          <w:lang w:eastAsia="zh-CN"/>
        </w:rPr>
        <w:t>《大祥区人大志》修编</w:t>
      </w:r>
      <w:r>
        <w:rPr>
          <w:rFonts w:ascii="宋体" w:hAnsi="宋体" w:eastAsia="宋体" w:cs="宋体"/>
          <w:b w:val="0"/>
          <w:i w:val="0"/>
          <w:caps w:val="0"/>
          <w:color w:val="000000"/>
          <w:spacing w:val="0"/>
          <w:sz w:val="18"/>
          <w:szCs w:val="18"/>
          <w:shd w:val="clear" w:fill="FFFFFF"/>
        </w:rPr>
        <w:t>”等。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3E49"/>
    <w:rsid w:val="56217C53"/>
    <w:rsid w:val="5B88512B"/>
    <w:rsid w:val="610863C2"/>
    <w:rsid w:val="645829A0"/>
    <w:rsid w:val="6DDE44C1"/>
    <w:rsid w:val="75E46D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2016-09-19T09:43:00Z</cp:lastPrinted>
  <dcterms:modified xsi:type="dcterms:W3CDTF">2016-09-20T00:19:27Z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